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EB0BD" w14:textId="7F6D5369" w:rsidR="003A11B5" w:rsidRPr="003A11B5" w:rsidRDefault="0056760F" w:rsidP="003A11B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11B5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города Дербента информирует: </w:t>
      </w:r>
      <w:r w:rsidR="003A11B5" w:rsidRPr="003A11B5">
        <w:rPr>
          <w:rFonts w:ascii="Times New Roman" w:hAnsi="Times New Roman" w:cs="Times New Roman"/>
          <w:b/>
          <w:i/>
          <w:sz w:val="28"/>
          <w:szCs w:val="28"/>
        </w:rPr>
        <w:t>«Ответственность за неуплату алиментов на содержание несовершеннолетних детей».</w:t>
      </w:r>
    </w:p>
    <w:p w14:paraId="2025EAD8" w14:textId="77777777" w:rsidR="003A11B5" w:rsidRPr="003A11B5" w:rsidRDefault="003A11B5" w:rsidP="003A11B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C075B88" w14:textId="6F7F9D1E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 xml:space="preserve">Прокуратурой г. Дербента проведена проверка по обращению ФИО1, об уклонении ФИО2 от уплаты алиментов в ее пользу на содержание несовершеннолетних детей. </w:t>
      </w:r>
    </w:p>
    <w:p w14:paraId="2DEB749E" w14:textId="78D8AB30" w:rsidR="003A11B5" w:rsidRDefault="003A11B5" w:rsidP="00632A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 xml:space="preserve">Установлено, что в соответствии с исполнительным листом </w:t>
      </w:r>
      <w:r w:rsidR="00632A39">
        <w:rPr>
          <w:rFonts w:ascii="Times New Roman" w:hAnsi="Times New Roman" w:cs="Times New Roman"/>
          <w:sz w:val="28"/>
          <w:szCs w:val="28"/>
        </w:rPr>
        <w:t xml:space="preserve">мирового суда судебного участка № 21 г. Дагестанские Огни от 14.09.2016 </w:t>
      </w:r>
      <w:r w:rsidRPr="003A11B5">
        <w:rPr>
          <w:rFonts w:ascii="Times New Roman" w:hAnsi="Times New Roman" w:cs="Times New Roman"/>
          <w:sz w:val="28"/>
          <w:szCs w:val="28"/>
        </w:rPr>
        <w:t>ФИО2 обязан выплачивать алименты в пользу ФИО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11B5">
        <w:rPr>
          <w:rFonts w:ascii="Times New Roman" w:hAnsi="Times New Roman" w:cs="Times New Roman"/>
          <w:sz w:val="28"/>
          <w:szCs w:val="28"/>
        </w:rPr>
        <w:t xml:space="preserve"> на содержание несовершеннолетних детей в размере 1/2 доли прожиточного минимума ежемесячно начиная с </w:t>
      </w:r>
      <w:r w:rsidR="00632A39">
        <w:rPr>
          <w:rFonts w:ascii="Times New Roman" w:hAnsi="Times New Roman" w:cs="Times New Roman"/>
          <w:sz w:val="28"/>
          <w:szCs w:val="28"/>
        </w:rPr>
        <w:t>14</w:t>
      </w:r>
      <w:r w:rsidRPr="003A11B5">
        <w:rPr>
          <w:rFonts w:ascii="Times New Roman" w:hAnsi="Times New Roman" w:cs="Times New Roman"/>
          <w:sz w:val="28"/>
          <w:szCs w:val="28"/>
        </w:rPr>
        <w:t>.0</w:t>
      </w:r>
      <w:r w:rsidR="00632A39">
        <w:rPr>
          <w:rFonts w:ascii="Times New Roman" w:hAnsi="Times New Roman" w:cs="Times New Roman"/>
          <w:sz w:val="28"/>
          <w:szCs w:val="28"/>
        </w:rPr>
        <w:t>9</w:t>
      </w:r>
      <w:r w:rsidRPr="003A11B5">
        <w:rPr>
          <w:rFonts w:ascii="Times New Roman" w:hAnsi="Times New Roman" w:cs="Times New Roman"/>
          <w:sz w:val="28"/>
          <w:szCs w:val="28"/>
        </w:rPr>
        <w:t>.20</w:t>
      </w:r>
      <w:r w:rsidR="00632A39">
        <w:rPr>
          <w:rFonts w:ascii="Times New Roman" w:hAnsi="Times New Roman" w:cs="Times New Roman"/>
          <w:sz w:val="28"/>
          <w:szCs w:val="28"/>
        </w:rPr>
        <w:t>16</w:t>
      </w:r>
      <w:r w:rsidRPr="003A11B5">
        <w:rPr>
          <w:rFonts w:ascii="Times New Roman" w:hAnsi="Times New Roman" w:cs="Times New Roman"/>
          <w:sz w:val="28"/>
          <w:szCs w:val="28"/>
        </w:rPr>
        <w:t xml:space="preserve"> до достижения детьми совершеннолетия. </w:t>
      </w:r>
    </w:p>
    <w:p w14:paraId="0F23A616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 xml:space="preserve">Дербентским ОСП УФССП России по РД в отношении ФИО2 возбуждено исполнительное производство. </w:t>
      </w:r>
    </w:p>
    <w:p w14:paraId="00D70700" w14:textId="075E37B1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32A39" w:rsidRPr="00632A39">
        <w:rPr>
          <w:rFonts w:ascii="Times New Roman" w:hAnsi="Times New Roman" w:cs="Times New Roman"/>
          <w:sz w:val="28"/>
          <w:szCs w:val="28"/>
        </w:rPr>
        <w:t>мирового суд</w:t>
      </w:r>
      <w:r w:rsidR="00632A39">
        <w:rPr>
          <w:rFonts w:ascii="Times New Roman" w:hAnsi="Times New Roman" w:cs="Times New Roman"/>
          <w:sz w:val="28"/>
          <w:szCs w:val="28"/>
        </w:rPr>
        <w:t>ьи</w:t>
      </w:r>
      <w:r w:rsidR="00632A39" w:rsidRPr="00632A39">
        <w:rPr>
          <w:rFonts w:ascii="Times New Roman" w:hAnsi="Times New Roman" w:cs="Times New Roman"/>
          <w:sz w:val="28"/>
          <w:szCs w:val="28"/>
        </w:rPr>
        <w:t xml:space="preserve"> судебного участка № 21 г. Дагестанские Огни</w:t>
      </w:r>
      <w:r w:rsidRPr="003A11B5">
        <w:rPr>
          <w:rFonts w:ascii="Times New Roman" w:hAnsi="Times New Roman" w:cs="Times New Roman"/>
          <w:sz w:val="28"/>
          <w:szCs w:val="28"/>
        </w:rPr>
        <w:t xml:space="preserve"> от </w:t>
      </w:r>
      <w:r w:rsidR="00632A39">
        <w:rPr>
          <w:rFonts w:ascii="Times New Roman" w:hAnsi="Times New Roman" w:cs="Times New Roman"/>
          <w:sz w:val="28"/>
          <w:szCs w:val="28"/>
        </w:rPr>
        <w:t>03</w:t>
      </w:r>
      <w:r w:rsidRPr="003A11B5">
        <w:rPr>
          <w:rFonts w:ascii="Times New Roman" w:hAnsi="Times New Roman" w:cs="Times New Roman"/>
          <w:sz w:val="28"/>
          <w:szCs w:val="28"/>
        </w:rPr>
        <w:t>.0</w:t>
      </w:r>
      <w:r w:rsidR="00632A39">
        <w:rPr>
          <w:rFonts w:ascii="Times New Roman" w:hAnsi="Times New Roman" w:cs="Times New Roman"/>
          <w:sz w:val="28"/>
          <w:szCs w:val="28"/>
        </w:rPr>
        <w:t>7</w:t>
      </w:r>
      <w:r w:rsidRPr="003A11B5">
        <w:rPr>
          <w:rFonts w:ascii="Times New Roman" w:hAnsi="Times New Roman" w:cs="Times New Roman"/>
          <w:sz w:val="28"/>
          <w:szCs w:val="28"/>
        </w:rPr>
        <w:t xml:space="preserve">.2024 ФИО2 привлечен к административной ответственности по ч. 1 ст.5.35.1 КоАП РФ с назначением наказания в виде </w:t>
      </w:r>
      <w:r w:rsidR="00632A39">
        <w:rPr>
          <w:rFonts w:ascii="Times New Roman" w:hAnsi="Times New Roman" w:cs="Times New Roman"/>
          <w:sz w:val="28"/>
          <w:szCs w:val="28"/>
        </w:rPr>
        <w:t>1</w:t>
      </w:r>
      <w:r w:rsidRPr="003A11B5">
        <w:rPr>
          <w:rFonts w:ascii="Times New Roman" w:hAnsi="Times New Roman" w:cs="Times New Roman"/>
          <w:sz w:val="28"/>
          <w:szCs w:val="28"/>
        </w:rPr>
        <w:t xml:space="preserve">0 часов обязательных работ. </w:t>
      </w:r>
    </w:p>
    <w:p w14:paraId="7A16AB21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 xml:space="preserve">Несмотря на это ФИО2 должных выводов не сделал, меры по погашению задолженности не принял. </w:t>
      </w:r>
    </w:p>
    <w:p w14:paraId="061537BC" w14:textId="76B73B96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632A39">
        <w:rPr>
          <w:rFonts w:ascii="Times New Roman" w:hAnsi="Times New Roman" w:cs="Times New Roman"/>
          <w:sz w:val="28"/>
          <w:szCs w:val="28"/>
        </w:rPr>
        <w:t>13</w:t>
      </w:r>
      <w:r w:rsidRPr="003A11B5">
        <w:rPr>
          <w:rFonts w:ascii="Times New Roman" w:hAnsi="Times New Roman" w:cs="Times New Roman"/>
          <w:sz w:val="28"/>
          <w:szCs w:val="28"/>
        </w:rPr>
        <w:t>.0</w:t>
      </w:r>
      <w:r w:rsidR="00632A39">
        <w:rPr>
          <w:rFonts w:ascii="Times New Roman" w:hAnsi="Times New Roman" w:cs="Times New Roman"/>
          <w:sz w:val="28"/>
          <w:szCs w:val="28"/>
        </w:rPr>
        <w:t>7</w:t>
      </w:r>
      <w:r w:rsidRPr="003A11B5">
        <w:rPr>
          <w:rFonts w:ascii="Times New Roman" w:hAnsi="Times New Roman" w:cs="Times New Roman"/>
          <w:sz w:val="28"/>
          <w:szCs w:val="28"/>
        </w:rPr>
        <w:t>.2024 по 28.02.2025 алиментные платежи должником не производились</w:t>
      </w:r>
      <w:r w:rsidR="00632A39">
        <w:rPr>
          <w:rFonts w:ascii="Times New Roman" w:hAnsi="Times New Roman" w:cs="Times New Roman"/>
          <w:sz w:val="28"/>
          <w:szCs w:val="28"/>
        </w:rPr>
        <w:t>.</w:t>
      </w:r>
      <w:r w:rsidRPr="003A11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46057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>Опрошенная ФИО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11B5">
        <w:rPr>
          <w:rFonts w:ascii="Times New Roman" w:hAnsi="Times New Roman" w:cs="Times New Roman"/>
          <w:sz w:val="28"/>
          <w:szCs w:val="28"/>
        </w:rPr>
        <w:t xml:space="preserve"> пояснила, что ФИО2 всячески уклоняется от уплаты алиментов, с момента вступления решения суда в силу и возбуждения исполнительного производства должником алименты должным образом не выплачиваются. </w:t>
      </w:r>
    </w:p>
    <w:p w14:paraId="5E341D7D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>Какие-либо договоренности у ФИО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11B5">
        <w:rPr>
          <w:rFonts w:ascii="Times New Roman" w:hAnsi="Times New Roman" w:cs="Times New Roman"/>
          <w:sz w:val="28"/>
          <w:szCs w:val="28"/>
        </w:rPr>
        <w:t xml:space="preserve"> с ФИО2 о том, что он не будет выплачивать алименты или же взамен уплаты алиментов будет дарить подарки, покупать вещи, продукты питания, между ними не было. </w:t>
      </w:r>
    </w:p>
    <w:p w14:paraId="26170D7F" w14:textId="3EB10D0B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>При указанных обстоятельствах в действиях ФИО2 усматриваются признаки преступления, предусмотренного ч.1 ст.157 УК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1B5">
        <w:rPr>
          <w:rFonts w:ascii="Times New Roman" w:hAnsi="Times New Roman" w:cs="Times New Roman"/>
          <w:sz w:val="28"/>
          <w:szCs w:val="28"/>
        </w:rPr>
        <w:t xml:space="preserve">то есть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если это деяние совершено неоднократно. </w:t>
      </w:r>
    </w:p>
    <w:p w14:paraId="10C03FB6" w14:textId="6D3F1FAD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B5">
        <w:rPr>
          <w:rFonts w:ascii="Times New Roman" w:hAnsi="Times New Roman" w:cs="Times New Roman"/>
          <w:sz w:val="28"/>
          <w:szCs w:val="28"/>
        </w:rPr>
        <w:t>Материал по факту неуплаты алиментов ФИО2 без уважительных причин в нарушении решения суда средств на содержание несовершеннолетних детей, в действиях которого усматриваются признаки преступления, предусмотренного ч.1 ст.157 УК РФ направ</w:t>
      </w:r>
      <w:r>
        <w:rPr>
          <w:rFonts w:ascii="Times New Roman" w:hAnsi="Times New Roman" w:cs="Times New Roman"/>
          <w:sz w:val="28"/>
          <w:szCs w:val="28"/>
        </w:rPr>
        <w:t>лен</w:t>
      </w:r>
      <w:r w:rsidRPr="003A11B5">
        <w:rPr>
          <w:rFonts w:ascii="Times New Roman" w:hAnsi="Times New Roman" w:cs="Times New Roman"/>
          <w:sz w:val="28"/>
          <w:szCs w:val="28"/>
        </w:rPr>
        <w:t xml:space="preserve"> для решения вопроса об уголовном преследовании в Дербентский ОСП УФССП России по РД.</w:t>
      </w:r>
    </w:p>
    <w:p w14:paraId="19109634" w14:textId="77777777" w:rsidR="003A11B5" w:rsidRDefault="003A11B5" w:rsidP="003A11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B36B82" w14:textId="7A14F321" w:rsidR="004D7BD3" w:rsidRPr="00C138E9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 xml:space="preserve">Помощник прокурора г. Дербента                                                                                           </w:t>
      </w:r>
    </w:p>
    <w:p w14:paraId="5CE93ABA" w14:textId="6E75D550" w:rsidR="002860C9" w:rsidRPr="00C138E9" w:rsidRDefault="004D7BD3" w:rsidP="00632A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</w:t>
      </w:r>
      <w:r w:rsidR="00721ACD" w:rsidRPr="00C138E9">
        <w:rPr>
          <w:rFonts w:ascii="Times New Roman" w:hAnsi="Times New Roman" w:cs="Times New Roman"/>
          <w:sz w:val="28"/>
          <w:szCs w:val="28"/>
        </w:rPr>
        <w:t xml:space="preserve">      </w:t>
      </w:r>
      <w:r w:rsidRPr="00C138E9">
        <w:rPr>
          <w:rFonts w:ascii="Times New Roman" w:hAnsi="Times New Roman" w:cs="Times New Roman"/>
          <w:sz w:val="28"/>
          <w:szCs w:val="28"/>
        </w:rPr>
        <w:t xml:space="preserve">    З.З. Омарова</w:t>
      </w:r>
      <w:bookmarkStart w:id="0" w:name="_GoBack"/>
      <w:bookmarkEnd w:id="0"/>
    </w:p>
    <w:sectPr w:rsidR="002860C9" w:rsidRPr="00C1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2"/>
    <w:rsid w:val="000010C3"/>
    <w:rsid w:val="000122DD"/>
    <w:rsid w:val="000E56E2"/>
    <w:rsid w:val="002860C9"/>
    <w:rsid w:val="002B430D"/>
    <w:rsid w:val="002C19D6"/>
    <w:rsid w:val="00330DA9"/>
    <w:rsid w:val="003628BF"/>
    <w:rsid w:val="003A11B5"/>
    <w:rsid w:val="00405657"/>
    <w:rsid w:val="004155BB"/>
    <w:rsid w:val="00417464"/>
    <w:rsid w:val="004C084A"/>
    <w:rsid w:val="004D7BD3"/>
    <w:rsid w:val="0056760F"/>
    <w:rsid w:val="0058347D"/>
    <w:rsid w:val="00632A39"/>
    <w:rsid w:val="00674871"/>
    <w:rsid w:val="00721ACD"/>
    <w:rsid w:val="0089780B"/>
    <w:rsid w:val="008B5962"/>
    <w:rsid w:val="00B15F88"/>
    <w:rsid w:val="00C138E9"/>
    <w:rsid w:val="00D114DB"/>
    <w:rsid w:val="00DD1F1E"/>
    <w:rsid w:val="00DD42D3"/>
    <w:rsid w:val="00E843A4"/>
    <w:rsid w:val="00ED2D23"/>
    <w:rsid w:val="00F84EF4"/>
    <w:rsid w:val="00F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  <w15:chartTrackingRefBased/>
  <w15:docId w15:val="{DCFACC4D-83D7-4EC0-9B4F-432BFBD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2025-06-19T16:41:00Z</dcterms:created>
  <dcterms:modified xsi:type="dcterms:W3CDTF">2025-06-19T16:41:00Z</dcterms:modified>
</cp:coreProperties>
</file>